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3F03" w:rsidRDefault="00840FC3" w:rsidP="00AE3F03">
      <w:r>
        <w:t>Лекция 10.</w:t>
      </w:r>
      <w:r w:rsidRPr="00AE3F03">
        <w:t xml:space="preserve"> БИООЧИСТКА ГАЗОВОЗДУШНЫХ ВЫБРОСОВ </w:t>
      </w:r>
      <w:r w:rsidRPr="00AE3F03">
        <w:cr/>
      </w:r>
      <w:r w:rsidR="00AE3F03">
        <w:t xml:space="preserve">Проблема борьбы с загрязнением воздушного бассейна в условиях </w:t>
      </w:r>
      <w:proofErr w:type="spellStart"/>
      <w:r w:rsidR="00AE3F03">
        <w:t>возрас</w:t>
      </w:r>
      <w:proofErr w:type="spellEnd"/>
      <w:r w:rsidR="00AE3F03">
        <w:t>-</w:t>
      </w:r>
    </w:p>
    <w:p w:rsidR="00AE3F03" w:rsidRDefault="00AE3F03" w:rsidP="00840FC3">
      <w:pPr>
        <w:ind w:firstLine="0"/>
      </w:pPr>
      <w:r>
        <w:t xml:space="preserve">тающей  технологической  деятельности  приобретает  все  большую  остроту.  В воздухе  больших  промышленных  городов  содержится  огромное  количество вредных веществ. При этом концентрация </w:t>
      </w:r>
      <w:r w:rsidR="00840FC3">
        <w:t xml:space="preserve">многих </w:t>
      </w:r>
      <w:proofErr w:type="spellStart"/>
      <w:r w:rsidR="00840FC3">
        <w:t>токсикантов</w:t>
      </w:r>
      <w:proofErr w:type="spellEnd"/>
      <w:r w:rsidR="00840FC3">
        <w:t xml:space="preserve"> превышает до</w:t>
      </w:r>
      <w:r>
        <w:t>пустимые уровни. Основной вклад в загря</w:t>
      </w:r>
      <w:r w:rsidR="00840FC3">
        <w:t>знение атмосферы вносят предпри</w:t>
      </w:r>
      <w:r>
        <w:t>ятия  нефтеперерабатывающей,  химической,  пищевой  и  перерабатывающей промышленности, а также большие сельскох</w:t>
      </w:r>
      <w:r w:rsidR="00840FC3">
        <w:t>озяйственные комплексы, отстой</w:t>
      </w:r>
      <w:r>
        <w:t>ники сточных вод, установки по обезвреживанию отходов. Среди этих веществ – органические (ароматические и непредельны</w:t>
      </w:r>
      <w:r w:rsidR="00840FC3">
        <w:t>е углеводороды, азо</w:t>
      </w:r>
      <w:proofErr w:type="gramStart"/>
      <w:r w:rsidR="00840FC3">
        <w:t>т-</w:t>
      </w:r>
      <w:proofErr w:type="gramEnd"/>
      <w:r w:rsidR="00840FC3">
        <w:t>, кислород</w:t>
      </w:r>
      <w:r>
        <w:t>,  серо-  и  галогенсодержащие соединения) и н</w:t>
      </w:r>
      <w:r w:rsidR="00840FC3">
        <w:t>еорганические  вещества  (серни</w:t>
      </w:r>
      <w:r>
        <w:t xml:space="preserve">стый  газ,  сероуглерод,  окислы  углерода,  аммиак,  </w:t>
      </w:r>
      <w:proofErr w:type="spellStart"/>
      <w:r>
        <w:t>хлорводород</w:t>
      </w:r>
      <w:proofErr w:type="spellEnd"/>
      <w:r>
        <w:t xml:space="preserve">,  галогены).  В воздушных бассейнах больших промышленных городов присутствуют десятки различных соединений, в том числе </w:t>
      </w:r>
      <w:proofErr w:type="spellStart"/>
      <w:r>
        <w:t>дурноп</w:t>
      </w:r>
      <w:r w:rsidR="00840FC3">
        <w:t>ахнущие</w:t>
      </w:r>
      <w:proofErr w:type="spellEnd"/>
      <w:r w:rsidR="00840FC3">
        <w:t>, способные даже в незна</w:t>
      </w:r>
      <w:r>
        <w:t xml:space="preserve">чительных концентрациях представлять угрозу для здоровья, а также вызывать у людей чувство дискомфорта. </w:t>
      </w:r>
    </w:p>
    <w:p w:rsidR="00840FC3" w:rsidRDefault="00AE3F03" w:rsidP="00AE3F03">
      <w:r>
        <w:t>Для очистки воздуха применяют различ</w:t>
      </w:r>
      <w:r w:rsidR="00840FC3">
        <w:t>ные методы – физические, химиче</w:t>
      </w:r>
      <w:r>
        <w:t xml:space="preserve">ские и биологические, однако уровень и масштабы их применения в настоящее время чрезвычайно далеки </w:t>
      </w:r>
      <w:proofErr w:type="gramStart"/>
      <w:r>
        <w:t>от</w:t>
      </w:r>
      <w:proofErr w:type="gramEnd"/>
      <w:r>
        <w:t xml:space="preserve"> требуемых. </w:t>
      </w:r>
      <w:r w:rsidR="00840FC3">
        <w:t>Среди применяемых физических ме</w:t>
      </w:r>
      <w:r>
        <w:t xml:space="preserve">тодов – </w:t>
      </w:r>
      <w:r w:rsidRPr="00840FC3">
        <w:rPr>
          <w:b/>
        </w:rPr>
        <w:t>абсорбция примесей на активированном угле</w:t>
      </w:r>
      <w:r>
        <w:t xml:space="preserve"> и других поглотителях, </w:t>
      </w:r>
      <w:r w:rsidRPr="00840FC3">
        <w:rPr>
          <w:b/>
        </w:rPr>
        <w:t>абсорбция жидкостями</w:t>
      </w:r>
      <w:r w:rsidR="00840FC3">
        <w:t>.</w:t>
      </w:r>
    </w:p>
    <w:p w:rsidR="00840FC3" w:rsidRDefault="00AE3F03" w:rsidP="00AE3F03">
      <w:r>
        <w:t>Наиболее распространенными химическими методами очистки воздуха являются озонирование, пр</w:t>
      </w:r>
      <w:r w:rsidR="00840FC3">
        <w:t>окаливание, каталитическое дожи</w:t>
      </w:r>
      <w:r>
        <w:t xml:space="preserve">гание, хлорирование. </w:t>
      </w:r>
    </w:p>
    <w:p w:rsidR="00AE3F03" w:rsidRDefault="00AE3F03" w:rsidP="00840FC3">
      <w:r>
        <w:t xml:space="preserve">Биологические методы очистки </w:t>
      </w:r>
      <w:proofErr w:type="spellStart"/>
      <w:r>
        <w:t>газовоздушных</w:t>
      </w:r>
      <w:proofErr w:type="spellEnd"/>
      <w:r>
        <w:t xml:space="preserve"> выбросов начали применять сравнительно недавно, и пока в ограниченных масштабах. </w:t>
      </w:r>
    </w:p>
    <w:p w:rsidR="00AE3F03" w:rsidRDefault="00AE3F03" w:rsidP="00AE3F03">
      <w:r>
        <w:t xml:space="preserve">Биологические методы очистки воздуха </w:t>
      </w:r>
      <w:r w:rsidR="00840FC3">
        <w:t>базируются на способности микро</w:t>
      </w:r>
      <w:r>
        <w:t>организмов разрушать в аэробных условиях</w:t>
      </w:r>
      <w:r w:rsidR="00840FC3">
        <w:t xml:space="preserve"> широкий спектр веществ и соеди</w:t>
      </w:r>
      <w:r>
        <w:t>нений до конечных продуктов, СО</w:t>
      </w:r>
      <w:proofErr w:type="gramStart"/>
      <w:r>
        <w:t>2</w:t>
      </w:r>
      <w:proofErr w:type="gramEnd"/>
      <w:r>
        <w:t xml:space="preserve"> и Н2О. </w:t>
      </w:r>
      <w:r w:rsidR="00840FC3">
        <w:t>Широко известна способность мик</w:t>
      </w:r>
      <w:r>
        <w:t xml:space="preserve">роорганизмов  </w:t>
      </w:r>
      <w:proofErr w:type="spellStart"/>
      <w:r>
        <w:t>метаболизировать</w:t>
      </w:r>
      <w:proofErr w:type="spellEnd"/>
      <w:r>
        <w:t xml:space="preserve">  </w:t>
      </w:r>
      <w:proofErr w:type="gramStart"/>
      <w:r>
        <w:t>алифатические</w:t>
      </w:r>
      <w:proofErr w:type="gramEnd"/>
      <w:r>
        <w:t>,  ароматические,  гетероцикл</w:t>
      </w:r>
      <w:r w:rsidR="00840FC3">
        <w:t>и</w:t>
      </w:r>
      <w:r>
        <w:t>ческие,  ациклические  и  различные С1-соеди</w:t>
      </w:r>
      <w:r w:rsidR="00840FC3">
        <w:t>нения.  Микроорганизмы  утилизи</w:t>
      </w:r>
      <w:r>
        <w:t>руют аммиак, окисляют сернистый газ, серо</w:t>
      </w:r>
      <w:r w:rsidR="00840FC3">
        <w:t xml:space="preserve">водород и </w:t>
      </w:r>
      <w:proofErr w:type="spellStart"/>
      <w:r w:rsidR="00840FC3">
        <w:t>диметилсульфоксид</w:t>
      </w:r>
      <w:proofErr w:type="spellEnd"/>
      <w:r w:rsidR="00840FC3">
        <w:t>. Об</w:t>
      </w:r>
      <w:r>
        <w:t xml:space="preserve">разуемые сульфаты утилизируются другими микробными видами. Есть данные </w:t>
      </w:r>
    </w:p>
    <w:p w:rsidR="00AE3F03" w:rsidRDefault="00AE3F03" w:rsidP="00840FC3">
      <w:pPr>
        <w:ind w:firstLine="0"/>
      </w:pPr>
      <w:proofErr w:type="gramStart"/>
      <w:r>
        <w:t xml:space="preserve">об  эффективном  окислении  аэробными  </w:t>
      </w:r>
      <w:proofErr w:type="spellStart"/>
      <w:r>
        <w:t>карб</w:t>
      </w:r>
      <w:r w:rsidR="00840FC3">
        <w:t>оксидобактериями</w:t>
      </w:r>
      <w:proofErr w:type="spellEnd"/>
      <w:r w:rsidR="00840FC3">
        <w:t xml:space="preserve">  </w:t>
      </w:r>
      <w:proofErr w:type="spellStart"/>
      <w:r w:rsidR="00840FC3">
        <w:t>моноокиси</w:t>
      </w:r>
      <w:proofErr w:type="spellEnd"/>
      <w:r w:rsidR="00840FC3">
        <w:t xml:space="preserve">  уг</w:t>
      </w:r>
      <w:r>
        <w:t xml:space="preserve">лерода,  являющейся  одним  из  наиболее  опасных  воздушных  загрязнителей. </w:t>
      </w:r>
      <w:proofErr w:type="gramEnd"/>
    </w:p>
    <w:p w:rsidR="00AE3F03" w:rsidRDefault="00AE3F03" w:rsidP="00AE3F03">
      <w:r>
        <w:t xml:space="preserve">Представители  рода  </w:t>
      </w:r>
      <w:proofErr w:type="spellStart"/>
      <w:r>
        <w:t>Nocardia</w:t>
      </w:r>
      <w:proofErr w:type="spellEnd"/>
      <w:r>
        <w:t xml:space="preserve">  эффективно  разрушают  стерины  и  ксилол; </w:t>
      </w:r>
      <w:proofErr w:type="spellStart"/>
      <w:r>
        <w:t>Hyphomicrobium</w:t>
      </w:r>
      <w:proofErr w:type="spellEnd"/>
      <w:r>
        <w:t xml:space="preserve">  –  дихлорэтан;  </w:t>
      </w:r>
      <w:proofErr w:type="spellStart"/>
      <w:r>
        <w:t>Xanthobacterium</w:t>
      </w:r>
      <w:proofErr w:type="spellEnd"/>
      <w:r>
        <w:t xml:space="preserve">  –  этан  и  дихлорэтан; </w:t>
      </w:r>
      <w:proofErr w:type="spellStart"/>
      <w:r>
        <w:t>Mycobacterium</w:t>
      </w:r>
      <w:proofErr w:type="spellEnd"/>
      <w:r>
        <w:t xml:space="preserve"> – винилхлорид. </w:t>
      </w:r>
    </w:p>
    <w:p w:rsidR="00840FC3" w:rsidRDefault="00AE3F03" w:rsidP="00AE3F03">
      <w:r>
        <w:lastRenderedPageBreak/>
        <w:t>Наиболее широким спектром катаболич</w:t>
      </w:r>
      <w:r w:rsidR="00840FC3">
        <w:t>еских путей характеризуются поч</w:t>
      </w:r>
      <w:r>
        <w:t>венные микроорганизмы. Так, только предст</w:t>
      </w:r>
      <w:r w:rsidR="00840FC3">
        <w:t xml:space="preserve">авители рода </w:t>
      </w:r>
      <w:proofErr w:type="spellStart"/>
      <w:r w:rsidR="00840FC3">
        <w:t>Pseudomonas</w:t>
      </w:r>
      <w:proofErr w:type="spellEnd"/>
      <w:r w:rsidR="00840FC3">
        <w:t xml:space="preserve"> способ</w:t>
      </w:r>
      <w:r>
        <w:t xml:space="preserve">ны использовать в качестве единственного источника углерода, серы или азота свыше 100 соединений – загрязнителей биосферы. </w:t>
      </w:r>
    </w:p>
    <w:p w:rsidR="00AE3F03" w:rsidRDefault="00AE3F03" w:rsidP="00AE3F03">
      <w:r>
        <w:t xml:space="preserve">Большие возможности для повышения биосинтетического потенциала </w:t>
      </w:r>
      <w:proofErr w:type="spellStart"/>
      <w:r w:rsidR="00840FC3">
        <w:t>микрорганизмов</w:t>
      </w:r>
      <w:proofErr w:type="spellEnd"/>
      <w:r w:rsidR="00840FC3">
        <w:t>-деструкторов ток</w:t>
      </w:r>
      <w:r>
        <w:t xml:space="preserve">сичных веществ имеются на вооружении у </w:t>
      </w:r>
      <w:r w:rsidR="00840FC3">
        <w:t>микробиологов и генетиков, вклю</w:t>
      </w:r>
      <w:r>
        <w:t>чая  методы  традиционной  селекции  и  отбора,  а  также  новейшие  достижения клеточной и генетической инженерии. Подав</w:t>
      </w:r>
      <w:r w:rsidR="00840FC3">
        <w:t>ляющее число токсических загряз</w:t>
      </w:r>
      <w:r>
        <w:t xml:space="preserve">нителей атмосферы может быть разрушено монокультурами </w:t>
      </w:r>
      <w:proofErr w:type="spellStart"/>
      <w:r>
        <w:t>микроорганизмов</w:t>
      </w:r>
      <w:proofErr w:type="gramStart"/>
      <w:r>
        <w:t>,н</w:t>
      </w:r>
      <w:proofErr w:type="gramEnd"/>
      <w:r>
        <w:t>о</w:t>
      </w:r>
      <w:proofErr w:type="spellEnd"/>
      <w:r>
        <w:t xml:space="preserve"> более эффективно применение смешанных культур, имеющих</w:t>
      </w:r>
      <w:r w:rsidR="00840FC3">
        <w:t xml:space="preserve"> больший ка</w:t>
      </w:r>
      <w:r>
        <w:t xml:space="preserve">талитический  потенциал  и,  следовательно,  деструктурирующую  способность. </w:t>
      </w:r>
    </w:p>
    <w:p w:rsidR="00AE3F03" w:rsidRDefault="00AE3F03" w:rsidP="00AE3F03">
      <w:r>
        <w:t>Для разрушения трудно утилизируемых соед</w:t>
      </w:r>
      <w:r w:rsidR="00840FC3">
        <w:t>инений в ряде случаев микроорга</w:t>
      </w:r>
      <w:r>
        <w:t xml:space="preserve">низмы  целесообразно  адаптировать  к  таким  субстратам  и  только  после  этого вводить их в рабочее тело действующих установок. </w:t>
      </w:r>
    </w:p>
    <w:p w:rsidR="00AE3F03" w:rsidRDefault="00AE3F03" w:rsidP="00AE3F03">
      <w:r>
        <w:t>Для  биологической  очистки  воздуха  приме</w:t>
      </w:r>
      <w:r w:rsidR="00840FC3">
        <w:t>няют  три  типа  установок: био</w:t>
      </w:r>
      <w:r>
        <w:t xml:space="preserve">фильтры, </w:t>
      </w:r>
      <w:proofErr w:type="spellStart"/>
      <w:r>
        <w:t>биоскрубберы</w:t>
      </w:r>
      <w:proofErr w:type="spellEnd"/>
      <w:r>
        <w:t xml:space="preserve"> и </w:t>
      </w:r>
      <w:proofErr w:type="spellStart"/>
      <w:r>
        <w:t>биореакторы</w:t>
      </w:r>
      <w:proofErr w:type="spellEnd"/>
      <w:r>
        <w:t xml:space="preserve"> с омываемым слоем (табл. 6).  </w:t>
      </w:r>
      <w:r>
        <w:cr/>
        <w:t>Принципиальная схема для биологическо</w:t>
      </w:r>
      <w:r w:rsidR="00840FC3">
        <w:t>й очистки воздуха была предложе</w:t>
      </w:r>
      <w:r>
        <w:t xml:space="preserve">на в 1940 г. </w:t>
      </w:r>
      <w:proofErr w:type="spellStart"/>
      <w:r>
        <w:t>Прюссом</w:t>
      </w:r>
      <w:proofErr w:type="spellEnd"/>
      <w:r>
        <w:t xml:space="preserve">. Первый биофильтр в Европе был построен в ФРГ </w:t>
      </w:r>
      <w:proofErr w:type="gramStart"/>
      <w:r>
        <w:t xml:space="preserve">совсем </w:t>
      </w:r>
      <w:r w:rsidR="00840FC3">
        <w:t>относительно</w:t>
      </w:r>
      <w:proofErr w:type="gramEnd"/>
      <w:r w:rsidR="00840FC3">
        <w:t xml:space="preserve"> </w:t>
      </w:r>
      <w:r>
        <w:t>недавно – в 1980 г. Спустя три года, в 1984 г. только в ФРГ функционировало и находилось  в  стадии  запуска  около  240  устан</w:t>
      </w:r>
      <w:r w:rsidR="00840FC3">
        <w:t>овок.  Основным  элементом  био</w:t>
      </w:r>
      <w:r>
        <w:t>фильтра для очистки воздуха, как и водоочист</w:t>
      </w:r>
      <w:r w:rsidR="00840FC3">
        <w:t>ного биофильтра, является фильт</w:t>
      </w:r>
      <w:r>
        <w:t>рующий слой, который сорбирует токсические вещества из воздуха. Далее эти вещества в растворенном виде диффундирую</w:t>
      </w:r>
      <w:r w:rsidR="00840FC3">
        <w:t>т к микробным клеткам, включают</w:t>
      </w:r>
      <w:r>
        <w:t xml:space="preserve">ся в них и подвергаются деструкции. </w:t>
      </w:r>
    </w:p>
    <w:p w:rsidR="00AE3F03" w:rsidRDefault="00AE3F03" w:rsidP="00AE3F03">
      <w:r>
        <w:t>В качестве носителя для фильтрующего</w:t>
      </w:r>
      <w:r w:rsidR="00840FC3">
        <w:t xml:space="preserve"> слоя используют природные мате</w:t>
      </w:r>
      <w:r>
        <w:t xml:space="preserve">риалы – компост, торф и др. Эти материалы </w:t>
      </w:r>
      <w:r w:rsidR="00840FC3">
        <w:t>содержат в своем составе различ</w:t>
      </w:r>
      <w:r>
        <w:t>ные минеральные соли и вещества, необхо</w:t>
      </w:r>
      <w:r w:rsidR="00840FC3">
        <w:t>димые для развития микроорганиз</w:t>
      </w:r>
      <w:r>
        <w:t xml:space="preserve">мов. Поэтому в биофильтры не вносят каких-либо </w:t>
      </w:r>
      <w:r w:rsidR="00840FC3">
        <w:t>минеральных добавок. Воз</w:t>
      </w:r>
      <w:r>
        <w:t>дух,  подлежащий  очистке,  подается  вентилятором  в  систему,  проходит  через фильтрующий слой в любом направлении, снизу – вверх или – наоборот. При этом воздух должен проходить через всю м</w:t>
      </w:r>
      <w:r w:rsidR="00840FC3">
        <w:t>ассу фильтрующего слоя равномер</w:t>
      </w:r>
      <w:r>
        <w:t xml:space="preserve">но. Поэтому требуется однородность слоя и определенная степень влажности. </w:t>
      </w:r>
    </w:p>
    <w:p w:rsidR="00AE3F03" w:rsidRDefault="00AE3F03" w:rsidP="00AE3F03">
      <w:r>
        <w:t>Оптимальная  для  очистки  воздуха  влажность  фильтрующего  слоя  составляет 40–60 % от веса материала носителя. При недостаточной влажности материала фильтрующего слоя в нем образуются трещи</w:t>
      </w:r>
      <w:r w:rsidR="00840FC3">
        <w:t>ны, материал пересыхает. Это за</w:t>
      </w:r>
      <w:r>
        <w:t>трудняет прохождение воздуха и снижает ф</w:t>
      </w:r>
      <w:r w:rsidR="00840FC3">
        <w:t>изиологическую активность микро</w:t>
      </w:r>
      <w:r>
        <w:t>организмов. Увлажнение материала обеспе</w:t>
      </w:r>
      <w:r w:rsidR="00840FC3">
        <w:t>чивается распылением воды на по</w:t>
      </w:r>
      <w:r>
        <w:t xml:space="preserve">верхности фильтрующего слоя. </w:t>
      </w:r>
      <w:r>
        <w:lastRenderedPageBreak/>
        <w:t xml:space="preserve">При избыточной влажности в толще слоя </w:t>
      </w:r>
      <w:r w:rsidR="00840FC3">
        <w:t>про</w:t>
      </w:r>
      <w:r>
        <w:t>исходит образование анаэробных зон с вы</w:t>
      </w:r>
      <w:r w:rsidR="00840FC3">
        <w:t>соким аэродинамическим сопротив</w:t>
      </w:r>
      <w:r>
        <w:t>лением. В результате снижается время контакта потока воздуха с поглотителем и падает эффективность очистки. В толще</w:t>
      </w:r>
      <w:r w:rsidR="00840FC3">
        <w:t xml:space="preserve"> фильтрующей массы не должно об</w:t>
      </w:r>
      <w:r>
        <w:t>разовываться более плотных зон или комков</w:t>
      </w:r>
      <w:r w:rsidR="00840FC3">
        <w:t xml:space="preserve"> материала, что возможно при ис</w:t>
      </w:r>
      <w:r>
        <w:t>пользовании компоста, так как при этом сн</w:t>
      </w:r>
      <w:r w:rsidR="00840FC3">
        <w:t>ижается удельная площадь поверх</w:t>
      </w:r>
      <w:r>
        <w:t>ности фильтрующего  слоя.  В  материале  не должно  возникать  температурных градиентов, а также не должно происходить резких изменений р</w:t>
      </w:r>
      <w:r w:rsidR="00840FC3">
        <w:t>Н среды. По</w:t>
      </w:r>
      <w:r>
        <w:t>этому  температурный режим  в  биофильтре  поддерживается  постоянным.  Для этого воздух, подаваемый в биофильтр, подог</w:t>
      </w:r>
      <w:r w:rsidR="00840FC3">
        <w:t xml:space="preserve">ревается, установка в целом </w:t>
      </w:r>
      <w:proofErr w:type="spellStart"/>
      <w:r w:rsidR="00840FC3">
        <w:t>тер</w:t>
      </w:r>
      <w:r>
        <w:t>мостатируется</w:t>
      </w:r>
      <w:proofErr w:type="spellEnd"/>
      <w:r>
        <w:t xml:space="preserve">. </w:t>
      </w:r>
    </w:p>
    <w:p w:rsidR="000A0D77" w:rsidRDefault="00AE3F03" w:rsidP="00AE3F03">
      <w:proofErr w:type="gramStart"/>
      <w:r>
        <w:t>Для обеспечения стабильной работы би</w:t>
      </w:r>
      <w:r w:rsidR="00840FC3">
        <w:t>офильтров следует соблюдать ком</w:t>
      </w:r>
      <w:r>
        <w:t>плекс мер, важнейшими из которых являются следующие.</w:t>
      </w:r>
      <w:proofErr w:type="gramEnd"/>
      <w:r>
        <w:t xml:space="preserve"> Воздух, подаваемый на очистку в биофильтр, предварительно увл</w:t>
      </w:r>
      <w:r w:rsidR="00840FC3">
        <w:t xml:space="preserve">ажняют в </w:t>
      </w:r>
      <w:proofErr w:type="spellStart"/>
      <w:r w:rsidR="00840FC3">
        <w:t>биоскруббере</w:t>
      </w:r>
      <w:proofErr w:type="spellEnd"/>
      <w:r w:rsidR="00840FC3">
        <w:t xml:space="preserve"> до относи</w:t>
      </w:r>
      <w:r>
        <w:t>тельной влажности в 95–100 %. При запол</w:t>
      </w:r>
      <w:r w:rsidR="00840FC3">
        <w:t>нении фильтрующего слоя для сни</w:t>
      </w:r>
      <w:r>
        <w:t>жения аэродинамического сопротивления в м</w:t>
      </w:r>
      <w:r w:rsidR="00840FC3">
        <w:t>атериал добавляют гранулы (диа</w:t>
      </w:r>
      <w:r>
        <w:t>метром 3–10 мм) из синтетических полимер</w:t>
      </w:r>
      <w:r w:rsidR="00840FC3">
        <w:t>ных материалов (полиэтилена, по</w:t>
      </w:r>
      <w:r>
        <w:t>листирола), а также частицы автопокрышек, активированный уголь. Масса до</w:t>
      </w:r>
      <w:r w:rsidRPr="00AE3F03">
        <w:t xml:space="preserve">бавок составляет от 30 до 70 % от массы фильтрующего материала. </w:t>
      </w:r>
      <w:r w:rsidRPr="00AE3F03">
        <w:cr/>
      </w:r>
    </w:p>
    <w:p w:rsidR="00AE3F03" w:rsidRDefault="00AE3F03" w:rsidP="00AE3F03">
      <w:r>
        <w:rPr>
          <w:noProof/>
          <w:lang w:eastAsia="ru-RU"/>
        </w:rPr>
        <w:lastRenderedPageBreak/>
        <w:drawing>
          <wp:inline distT="0" distB="0" distL="0" distR="0" wp14:anchorId="7B48A342" wp14:editId="2CAC17A9">
            <wp:extent cx="4819650" cy="58674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19650" cy="586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3F03" w:rsidRDefault="00AE3F03" w:rsidP="00AE3F03">
      <w:r>
        <w:t xml:space="preserve">Для  предотвращения  резкого  </w:t>
      </w:r>
      <w:proofErr w:type="spellStart"/>
      <w:r>
        <w:t>закисления</w:t>
      </w:r>
      <w:proofErr w:type="spellEnd"/>
      <w:r>
        <w:t xml:space="preserve">  материала  фильтрующего  слоя  в ходе трансформации органики в него добавляют известняк или карбонат кальция в количестве 2–40 % от веса носителя. С цель</w:t>
      </w:r>
      <w:r w:rsidR="00840FC3">
        <w:t xml:space="preserve">ю </w:t>
      </w:r>
      <w:proofErr w:type="spellStart"/>
      <w:r w:rsidR="00840FC3">
        <w:t>избежания</w:t>
      </w:r>
      <w:proofErr w:type="spellEnd"/>
      <w:r w:rsidR="00840FC3">
        <w:t xml:space="preserve"> ситуаций, когда мик</w:t>
      </w:r>
      <w:r>
        <w:t>роорганизмы,  входящие  в  состав  рабочего  тел</w:t>
      </w:r>
      <w:r w:rsidR="00840FC3">
        <w:t>а  биофильтра,  могут  ингибиро</w:t>
      </w:r>
      <w:r>
        <w:t>ваться токсическими веществами в результате, например, залповых выбросов, в материал вносят активированный уголь, до 250 кг/м3</w:t>
      </w:r>
      <w:r w:rsidR="00840FC3">
        <w:t>.</w:t>
      </w:r>
      <w:r>
        <w:t xml:space="preserve"> </w:t>
      </w:r>
      <w:r>
        <w:cr/>
        <w:t>Эффективность  работы  биофильтра  опре</w:t>
      </w:r>
      <w:r w:rsidR="00840FC3">
        <w:t>деляется  газодинамическими  па</w:t>
      </w:r>
      <w:r>
        <w:t>раметрами фильтрующего слоя, спектром и концентрацией присутствующих в воздухе  веществ  и  ферментативн</w:t>
      </w:r>
      <w:r w:rsidR="00840FC3">
        <w:t xml:space="preserve">ой  активностью  </w:t>
      </w:r>
      <w:proofErr w:type="spellStart"/>
      <w:r w:rsidR="00840FC3">
        <w:t>микрорганизмов</w:t>
      </w:r>
      <w:proofErr w:type="spellEnd"/>
      <w:r w:rsidR="00840FC3">
        <w:t xml:space="preserve"> </w:t>
      </w:r>
      <w:r>
        <w:t>деструкторов. При этом скорость удаления вр</w:t>
      </w:r>
      <w:r w:rsidR="00840FC3">
        <w:t>едных примесей из воздуха в про</w:t>
      </w:r>
      <w:r>
        <w:t xml:space="preserve">цессе  </w:t>
      </w:r>
      <w:proofErr w:type="spellStart"/>
      <w:r>
        <w:t>биоочистки</w:t>
      </w:r>
      <w:proofErr w:type="spellEnd"/>
      <w:r>
        <w:t xml:space="preserve">  может  лимитироваться  как  диффузией  веществ  из  газовой фазы  в  </w:t>
      </w:r>
      <w:proofErr w:type="spellStart"/>
      <w:r>
        <w:t>биокаталитический</w:t>
      </w:r>
      <w:proofErr w:type="spellEnd"/>
      <w:r>
        <w:t xml:space="preserve">  слой,  так и  скоростью  протекания  биохимических реакций  в  микробных  клетках.  </w:t>
      </w:r>
      <w:r>
        <w:lastRenderedPageBreak/>
        <w:t xml:space="preserve">При  высокой  входной  концентрации  вредных веществ  в  воздухе  процесс  их  деструкции  в  ходе  прохождения  потока  </w:t>
      </w:r>
      <w:proofErr w:type="gramStart"/>
      <w:r>
        <w:t>через</w:t>
      </w:r>
      <w:proofErr w:type="gramEnd"/>
      <w:r>
        <w:t xml:space="preserve"> </w:t>
      </w:r>
    </w:p>
    <w:p w:rsidR="00AE3F03" w:rsidRDefault="00AE3F03" w:rsidP="00AE3F03">
      <w:r>
        <w:t xml:space="preserve">фильтрующий  слой  неравномерен.  Сначала  </w:t>
      </w:r>
      <w:r w:rsidR="00840FC3">
        <w:t>разрушаются  легкодоступные  ве</w:t>
      </w:r>
      <w:r>
        <w:t>щества, и только в конце процесса начинае</w:t>
      </w:r>
      <w:r w:rsidR="00840FC3">
        <w:t xml:space="preserve">тся разрушение </w:t>
      </w:r>
      <w:proofErr w:type="spellStart"/>
      <w:r w:rsidR="00840FC3">
        <w:t>труднодеградируе</w:t>
      </w:r>
      <w:r>
        <w:t>мых</w:t>
      </w:r>
      <w:proofErr w:type="spellEnd"/>
      <w:r>
        <w:t xml:space="preserve"> соединений. Так, при присутствии в воздухе в качестве вредных примесей комплекса соединений (бутанола, этилацетата,</w:t>
      </w:r>
      <w:r w:rsidR="00840FC3">
        <w:t xml:space="preserve"> </w:t>
      </w:r>
      <w:proofErr w:type="spellStart"/>
      <w:r w:rsidR="00840FC3">
        <w:t>бутилацетата</w:t>
      </w:r>
      <w:proofErr w:type="spellEnd"/>
      <w:r w:rsidR="00840FC3">
        <w:t xml:space="preserve"> и толуола) </w:t>
      </w:r>
      <w:proofErr w:type="gramStart"/>
      <w:r w:rsidR="00840FC3">
        <w:t>послед</w:t>
      </w:r>
      <w:r>
        <w:t>ний</w:t>
      </w:r>
      <w:proofErr w:type="gramEnd"/>
      <w:r>
        <w:t xml:space="preserve"> утилизируется микроорганизмами только после окисления всех остальных веществ. </w:t>
      </w:r>
    </w:p>
    <w:p w:rsidR="00AE3F03" w:rsidRDefault="00AE3F03" w:rsidP="00AE3F03">
      <w:r>
        <w:t>Стационарное  состояние  и  наиболее  высок</w:t>
      </w:r>
      <w:r w:rsidR="00840FC3">
        <w:t xml:space="preserve">ая  скорость  </w:t>
      </w:r>
      <w:proofErr w:type="spellStart"/>
      <w:r w:rsidR="00840FC3">
        <w:t>биоочистки</w:t>
      </w:r>
      <w:proofErr w:type="spellEnd"/>
      <w:r w:rsidR="00840FC3">
        <w:t xml:space="preserve">  насту</w:t>
      </w:r>
      <w:r>
        <w:t xml:space="preserve">пают спустя некоторое время после запуска биофильтра. Требуется некоторый период для созревания и адаптации микробиологического </w:t>
      </w:r>
      <w:proofErr w:type="spellStart"/>
      <w:r>
        <w:t>ценоза</w:t>
      </w:r>
      <w:proofErr w:type="spellEnd"/>
      <w:r>
        <w:t>. Длительность периода адаптации зависит от концентрации веществ в воздухе и микробного пейзажа в диффузионном слое и может составлять от неско</w:t>
      </w:r>
      <w:r w:rsidR="00840FC3">
        <w:t>льких часов до не</w:t>
      </w:r>
      <w:r>
        <w:t xml:space="preserve">скольких недель. Концентрация микроорганизмов в ходе очистки возрастает и может стать избыточной. Поэтому периодически материал фильтрующего слоя приходится  обновлять.  Длительность  циклов  достаточно  велика  и  составляет несколько лет. </w:t>
      </w:r>
    </w:p>
    <w:p w:rsidR="00840FC3" w:rsidRDefault="00AE3F03" w:rsidP="00AE3F03">
      <w:r>
        <w:t xml:space="preserve">Принцип  функционирования  </w:t>
      </w:r>
      <w:proofErr w:type="spellStart"/>
      <w:r>
        <w:t>биоскрубберов</w:t>
      </w:r>
      <w:proofErr w:type="spellEnd"/>
      <w:r>
        <w:t xml:space="preserve">  отличается  тем,  что  процесс очистки воздуха реализуется в две стадии в дв</w:t>
      </w:r>
      <w:r w:rsidR="00840FC3">
        <w:t xml:space="preserve">ух различных установках. </w:t>
      </w:r>
    </w:p>
    <w:p w:rsidR="00AE3F03" w:rsidRDefault="00840FC3" w:rsidP="00AE3F03">
      <w:r>
        <w:t>На пер</w:t>
      </w:r>
      <w:r w:rsidR="00AE3F03">
        <w:t>вом этапе в абсорбере токсические вещества, на</w:t>
      </w:r>
      <w:r>
        <w:t>ходящиеся в воздухе, а также ки</w:t>
      </w:r>
      <w:r w:rsidR="00AE3F03">
        <w:t>слород, растворяется в воде. В результате воз</w:t>
      </w:r>
      <w:r>
        <w:t>дух выходит очищенным, а загряз</w:t>
      </w:r>
      <w:r w:rsidR="00AE3F03">
        <w:t>ненная вода далее следует на очистку. Применяют различные типы абсорберов (</w:t>
      </w:r>
      <w:proofErr w:type="spellStart"/>
      <w:r w:rsidR="00AE3F03">
        <w:t>барботажные</w:t>
      </w:r>
      <w:proofErr w:type="spellEnd"/>
      <w:r w:rsidR="00AE3F03">
        <w:t>,  насадочные,  распылительные,  форс</w:t>
      </w:r>
      <w:r>
        <w:t>уночные  и  т.д.).  Цель  конст</w:t>
      </w:r>
      <w:r w:rsidR="00AE3F03">
        <w:t>рукционных усовершенствований заключаетс</w:t>
      </w:r>
      <w:r>
        <w:t>я в увеличении площади поверхно</w:t>
      </w:r>
      <w:r w:rsidR="00AE3F03">
        <w:t xml:space="preserve">сти раздела фаз, газовой и жидкости. Это определяет эффективность абсорбции. </w:t>
      </w:r>
    </w:p>
    <w:p w:rsidR="00AE3F03" w:rsidRDefault="00AE3F03" w:rsidP="00AE3F03">
      <w:r>
        <w:t>На второй стадии загрязненная вода поступает в</w:t>
      </w:r>
      <w:r w:rsidR="00840FC3">
        <w:t xml:space="preserve"> </w:t>
      </w:r>
      <w:proofErr w:type="spellStart"/>
      <w:r w:rsidR="00840FC3">
        <w:t>аэротенк</w:t>
      </w:r>
      <w:proofErr w:type="spellEnd"/>
      <w:r w:rsidR="00840FC3">
        <w:t>, где она регенерирует</w:t>
      </w:r>
      <w:r>
        <w:t xml:space="preserve">ся. Очищение воды в </w:t>
      </w:r>
      <w:proofErr w:type="spellStart"/>
      <w:r>
        <w:t>аэротенке</w:t>
      </w:r>
      <w:proofErr w:type="spellEnd"/>
      <w:r>
        <w:t xml:space="preserve"> происходит по обычной схем</w:t>
      </w:r>
      <w:r w:rsidR="00840FC3">
        <w:t>е с участием кисло</w:t>
      </w:r>
      <w:r>
        <w:t xml:space="preserve">рода.  В  ходе  очистки  сложные  органические  </w:t>
      </w:r>
      <w:r w:rsidR="00840FC3">
        <w:t>вещества  окисляются  микроорга</w:t>
      </w:r>
      <w:r>
        <w:t xml:space="preserve">низмами, формирующими активный ил, до конечных продуктов с образованием биомассы. </w:t>
      </w:r>
    </w:p>
    <w:p w:rsidR="00AE3F03" w:rsidRDefault="00AE3F03" w:rsidP="00AE3F03">
      <w:proofErr w:type="spellStart"/>
      <w:r>
        <w:t>Биореактор</w:t>
      </w:r>
      <w:proofErr w:type="spellEnd"/>
      <w:r>
        <w:t xml:space="preserve"> с омываемым слоем: рабочим телом этой биосистемы являются иммобилизованные  микроорганизмы.  </w:t>
      </w:r>
      <w:proofErr w:type="spellStart"/>
      <w:r>
        <w:t>Биослой</w:t>
      </w:r>
      <w:proofErr w:type="spellEnd"/>
      <w:r>
        <w:t xml:space="preserve">  реактора  представляет  собой гранулы  с  иммобилизованными  микробными  клетками.  Этот  слой  омывается водой, содержащей необходимые для развития клеток минеральные вещества. </w:t>
      </w:r>
    </w:p>
    <w:p w:rsidR="00AE3F03" w:rsidRDefault="00AE3F03" w:rsidP="00AE3F03">
      <w:r>
        <w:t>Загрязненный воздух проходит через него, п</w:t>
      </w:r>
      <w:r w:rsidR="00840FC3">
        <w:t>ри этом вещества, подлежащие де</w:t>
      </w:r>
      <w:r>
        <w:t>струкции, диффундируют в водную пленку</w:t>
      </w:r>
      <w:r w:rsidR="00840FC3">
        <w:t>, покрывающую частицы биокатали</w:t>
      </w:r>
      <w:r>
        <w:t xml:space="preserve">затора,  и  далее  окисляются  микроорганизмами.  </w:t>
      </w:r>
      <w:proofErr w:type="gramStart"/>
      <w:r>
        <w:t xml:space="preserve">Скорость  деструкции  может  лимитироваться  скоростью  диффузии  </w:t>
      </w:r>
      <w:r>
        <w:lastRenderedPageBreak/>
        <w:t>веществ  из  газовой  фазы</w:t>
      </w:r>
      <w:r w:rsidR="00840FC3">
        <w:t xml:space="preserve">  в  жидкую,  а т</w:t>
      </w:r>
      <w:r>
        <w:t>акже скоростью протекания реакций в ми</w:t>
      </w:r>
      <w:r w:rsidR="00840FC3">
        <w:t>кробных клетках.</w:t>
      </w:r>
      <w:proofErr w:type="gramEnd"/>
      <w:r w:rsidR="00840FC3">
        <w:t xml:space="preserve"> Скорость диффу</w:t>
      </w:r>
      <w:r>
        <w:t>зии, в свою очередь, зависит от природы ток</w:t>
      </w:r>
      <w:r w:rsidR="00840FC3">
        <w:t>сических веществ и их концентра</w:t>
      </w:r>
      <w:r>
        <w:t xml:space="preserve">ций. Стационарный режим </w:t>
      </w:r>
      <w:proofErr w:type="spellStart"/>
      <w:r>
        <w:t>биореактора</w:t>
      </w:r>
      <w:proofErr w:type="spellEnd"/>
      <w:r>
        <w:t xml:space="preserve"> с омываемым слоем после его запуска </w:t>
      </w:r>
    </w:p>
    <w:p w:rsidR="00AE3F03" w:rsidRDefault="00AE3F03" w:rsidP="00AE3F03">
      <w:r>
        <w:t>наступает через 5–10 дней. При использован</w:t>
      </w:r>
      <w:r w:rsidR="00840FC3">
        <w:t>ии заранее адаптированных к очи</w:t>
      </w:r>
      <w:r>
        <w:t>щаемым веществам микроорганизмов этот</w:t>
      </w:r>
      <w:r w:rsidR="00840FC3">
        <w:t xml:space="preserve"> срок может быть сокращен до не</w:t>
      </w:r>
      <w:r>
        <w:t>скольких часов. Периодически, обычно раз в</w:t>
      </w:r>
      <w:r w:rsidR="00840FC3">
        <w:t xml:space="preserve"> несколько месяцев, </w:t>
      </w:r>
      <w:proofErr w:type="spellStart"/>
      <w:r w:rsidR="00840FC3">
        <w:t>биослой</w:t>
      </w:r>
      <w:proofErr w:type="spellEnd"/>
      <w:r w:rsidR="00840FC3">
        <w:t xml:space="preserve"> очи</w:t>
      </w:r>
      <w:r>
        <w:t xml:space="preserve">щают от избытка биомассы и наполняют свежими гранулами. </w:t>
      </w:r>
    </w:p>
    <w:p w:rsidR="00AE3F03" w:rsidRDefault="00AE3F03" w:rsidP="00AE3F03">
      <w:proofErr w:type="gramStart"/>
      <w:r>
        <w:t>Основные требования, предъявляемые к установкам биологической очистки газов, заключаются в простоте и эксплуатационной надежности конструкции, высокой  удельной производительности  и  высокой степени  очистки.</w:t>
      </w:r>
      <w:proofErr w:type="gramEnd"/>
      <w:r>
        <w:t xml:space="preserve">  Удельная производительность  установки  измеряется  от</w:t>
      </w:r>
      <w:r w:rsidR="00840FC3">
        <w:t>ношением  объема  воздуха,  про</w:t>
      </w:r>
      <w:r>
        <w:t xml:space="preserve">шедшего через нее за 1 ч., к общему объему установки. </w:t>
      </w:r>
    </w:p>
    <w:p w:rsidR="00AE3F03" w:rsidRDefault="00AE3F03" w:rsidP="00AE3F03">
      <w:r>
        <w:t>Масштабы  промышленного  применения  методов  биологической  очистки воздуха в настоящее время весьма незначительны. Наиболее распространенным типом установок являются биофильтры. Он</w:t>
      </w:r>
      <w:r w:rsidR="00840FC3">
        <w:t xml:space="preserve">и достаточно дешевы, </w:t>
      </w:r>
      <w:proofErr w:type="spellStart"/>
      <w:r w:rsidR="00840FC3">
        <w:t>малоэнерго</w:t>
      </w:r>
      <w:r>
        <w:t>емки</w:t>
      </w:r>
      <w:proofErr w:type="spellEnd"/>
      <w:r>
        <w:t>,  требуют  незначительных  расходов  воды.  Однако  производительность биофильтров сравнительно невысока, – от 5 до 400 м3 очищаемого воздуха на 1 м</w:t>
      </w:r>
      <w:proofErr w:type="gramStart"/>
      <w:r>
        <w:t>2</w:t>
      </w:r>
      <w:proofErr w:type="gramEnd"/>
      <w:r>
        <w:t xml:space="preserve"> поперечного сечения фильтрующего слоя/ч</w:t>
      </w:r>
      <w:r w:rsidR="00840FC3">
        <w:t>. Главным образом, это определя</w:t>
      </w:r>
      <w:r>
        <w:t>ется  низким  содержанием  микроорганизмов  в  единице  объема  материала фильтрующего  слоя.  Высота  биофильтров  из-за  требований  однородности структуры и газодинамических ограничений невелика (около 1 м), поэтому они занимают  большие  площади  (от  10  до  1600  м</w:t>
      </w:r>
      <w:proofErr w:type="gramStart"/>
      <w:r>
        <w:t>2</w:t>
      </w:r>
      <w:proofErr w:type="gramEnd"/>
    </w:p>
    <w:p w:rsidR="00AE3F03" w:rsidRDefault="00AE3F03" w:rsidP="00AE3F03">
      <w:proofErr w:type="spellStart"/>
      <w:r>
        <w:t>Биоскрубберы</w:t>
      </w:r>
      <w:proofErr w:type="spellEnd"/>
      <w:r>
        <w:t xml:space="preserve"> по сравнению с биофильтрами занимают меньшую площадь, так как представляют собой башни высотой </w:t>
      </w:r>
      <w:r w:rsidR="00840FC3">
        <w:t>несколько метров. Эксплуатацион</w:t>
      </w:r>
      <w:r>
        <w:t xml:space="preserve">ные затраты при использовании </w:t>
      </w:r>
      <w:proofErr w:type="spellStart"/>
      <w:r>
        <w:t>биоскруббер</w:t>
      </w:r>
      <w:r w:rsidR="00840FC3">
        <w:t>ов</w:t>
      </w:r>
      <w:proofErr w:type="spellEnd"/>
      <w:r w:rsidR="00840FC3">
        <w:t xml:space="preserve"> выше, так как процесс </w:t>
      </w:r>
      <w:proofErr w:type="spellStart"/>
      <w:r w:rsidR="00840FC3">
        <w:t>биоочи</w:t>
      </w:r>
      <w:r>
        <w:t>стки</w:t>
      </w:r>
      <w:proofErr w:type="spellEnd"/>
      <w:r>
        <w:t xml:space="preserve">  воды  требует  существенных  затрат.  П</w:t>
      </w:r>
      <w:r w:rsidR="00840FC3">
        <w:t xml:space="preserve">рименение  </w:t>
      </w:r>
      <w:proofErr w:type="spellStart"/>
      <w:r w:rsidR="00840FC3">
        <w:t>биоскрубберов</w:t>
      </w:r>
      <w:proofErr w:type="spellEnd"/>
      <w:r w:rsidR="00840FC3">
        <w:t xml:space="preserve">  эффек</w:t>
      </w:r>
      <w:r>
        <w:t>тивно при наличии в воздухе хорошо раств</w:t>
      </w:r>
      <w:r w:rsidR="00840FC3">
        <w:t>оримых токсических веществ. Про</w:t>
      </w:r>
      <w:r>
        <w:t xml:space="preserve">изводительность </w:t>
      </w:r>
      <w:proofErr w:type="spellStart"/>
      <w:r>
        <w:t>биоскрубберов</w:t>
      </w:r>
      <w:proofErr w:type="spellEnd"/>
      <w:r>
        <w:t xml:space="preserve"> существенно выше по сравнени</w:t>
      </w:r>
      <w:r w:rsidR="00840FC3">
        <w:t>ю с биофильт</w:t>
      </w:r>
      <w:r>
        <w:t xml:space="preserve">рами, при этом эффективность очистки также </w:t>
      </w:r>
      <w:r w:rsidR="00840FC3">
        <w:t>высока (табл. 7). Например, при</w:t>
      </w:r>
      <w:r>
        <w:t xml:space="preserve">менение </w:t>
      </w:r>
      <w:proofErr w:type="spellStart"/>
      <w:r>
        <w:t>биоскрубберов</w:t>
      </w:r>
      <w:proofErr w:type="spellEnd"/>
      <w:r>
        <w:t xml:space="preserve"> для очистки отходя</w:t>
      </w:r>
      <w:r w:rsidR="00840FC3">
        <w:t>щих газов металлургических пред</w:t>
      </w:r>
      <w:r>
        <w:t xml:space="preserve">приятий дает следующие показатели: производительность 120 000 м).  </w:t>
      </w:r>
      <w:proofErr w:type="gramStart"/>
      <w:r>
        <w:t>Степень  очистки  воздуха  в биофильтрах – достаточно высока.</w:t>
      </w:r>
      <w:proofErr w:type="gramEnd"/>
      <w:r>
        <w:t xml:space="preserve"> Например</w:t>
      </w:r>
      <w:r w:rsidR="00840FC3">
        <w:t>, используемые в сельском хозяй</w:t>
      </w:r>
      <w:r>
        <w:t xml:space="preserve">стве ФРГ биофильтры обеспечивают 90 % очистку воздуха от </w:t>
      </w:r>
      <w:proofErr w:type="spellStart"/>
      <w:r>
        <w:t>дурнопахнущей</w:t>
      </w:r>
      <w:proofErr w:type="spellEnd"/>
      <w:r>
        <w:t xml:space="preserve"> органики. Повышение эффективности работы биофильтров связано с созданием установок, в которых обеспечивается более равномерное прохождение воздуха через рабочее тело установки. Так, в ФРГ фирмой «</w:t>
      </w:r>
      <w:proofErr w:type="spellStart"/>
      <w:r>
        <w:t>Гербург</w:t>
      </w:r>
      <w:proofErr w:type="spellEnd"/>
      <w:r>
        <w:t xml:space="preserve"> </w:t>
      </w:r>
      <w:proofErr w:type="spellStart"/>
      <w:r>
        <w:t>Вейз</w:t>
      </w:r>
      <w:proofErr w:type="spellEnd"/>
      <w:r>
        <w:t xml:space="preserve">» разработан биофильтр, </w:t>
      </w:r>
      <w:r>
        <w:lastRenderedPageBreak/>
        <w:t>через который сверху вниз проти</w:t>
      </w:r>
      <w:r w:rsidR="00840FC3">
        <w:t>вотоком к вводимому снизу возду</w:t>
      </w:r>
      <w:r>
        <w:t xml:space="preserve">ху проходит тонко измельченный компост, </w:t>
      </w:r>
      <w:r w:rsidR="00840FC3">
        <w:t xml:space="preserve">полученный при переработке </w:t>
      </w:r>
      <w:proofErr w:type="spellStart"/>
      <w:r w:rsidR="00840FC3">
        <w:t>мусо</w:t>
      </w:r>
      <w:proofErr w:type="spellEnd"/>
    </w:p>
    <w:p w:rsidR="00AE3F03" w:rsidRDefault="00AE3F03" w:rsidP="00840FC3">
      <w:pPr>
        <w:ind w:firstLine="0"/>
      </w:pPr>
      <w:proofErr w:type="spellStart"/>
      <w:r>
        <w:t>ра</w:t>
      </w:r>
      <w:proofErr w:type="spellEnd"/>
      <w:r>
        <w:t xml:space="preserve"> и шлама. Компост выгружается на дно уст</w:t>
      </w:r>
      <w:r w:rsidR="00840FC3">
        <w:t>ановки и транспортером вновь по</w:t>
      </w:r>
      <w:r>
        <w:t>дается в верхнюю часть установки. Такой движущийся биологически активный компост обеспечивает равномерное прохож</w:t>
      </w:r>
      <w:r w:rsidR="00840FC3">
        <w:t>дение через него очищаемого воз</w:t>
      </w:r>
      <w:r>
        <w:t>духа; степень извлечения из воздуха n-</w:t>
      </w:r>
      <w:proofErr w:type="spellStart"/>
      <w:r>
        <w:t>алкано</w:t>
      </w:r>
      <w:r w:rsidR="00840FC3">
        <w:t>в</w:t>
      </w:r>
      <w:proofErr w:type="spellEnd"/>
      <w:r w:rsidR="00840FC3">
        <w:t>, толуола, сероводорода состав</w:t>
      </w:r>
      <w:r>
        <w:t xml:space="preserve">ляет 96.7–99.9 %. Повышение эффективности работы биофильтров, безусловно, </w:t>
      </w:r>
      <w:r w:rsidRPr="00AE3F03">
        <w:t xml:space="preserve">связано с повышением </w:t>
      </w:r>
      <w:proofErr w:type="spellStart"/>
      <w:r w:rsidRPr="00AE3F03">
        <w:t>энергозатрат</w:t>
      </w:r>
      <w:proofErr w:type="spellEnd"/>
      <w:r w:rsidRPr="00AE3F03">
        <w:t xml:space="preserve"> на процесс </w:t>
      </w:r>
      <w:proofErr w:type="spellStart"/>
      <w:r w:rsidRPr="00AE3F03">
        <w:t>биоочистки</w:t>
      </w:r>
      <w:proofErr w:type="spellEnd"/>
      <w:r w:rsidRPr="00AE3F03">
        <w:t xml:space="preserve">.  </w:t>
      </w:r>
    </w:p>
    <w:p w:rsidR="00AE3F03" w:rsidRDefault="00AE3F03" w:rsidP="00AE3F03">
      <w:r>
        <w:rPr>
          <w:noProof/>
          <w:lang w:eastAsia="ru-RU"/>
        </w:rPr>
        <w:drawing>
          <wp:inline distT="0" distB="0" distL="0" distR="0" wp14:anchorId="7DE51DF5" wp14:editId="01B1AAF3">
            <wp:extent cx="4629150" cy="36099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29150" cy="3609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3F03" w:rsidRDefault="00AE3F03" w:rsidP="00AE3F03">
      <w:r>
        <w:t xml:space="preserve">Наиболее  перспективными  для  очистки  воздуха  являются  </w:t>
      </w:r>
      <w:proofErr w:type="spellStart"/>
      <w:r>
        <w:t>биореакторы</w:t>
      </w:r>
      <w:proofErr w:type="spellEnd"/>
      <w:r>
        <w:t xml:space="preserve">  с омываемым слоем. Эти установки, практически не уступая в степени очистки, характеризуются  более  высокой  удельной  производительностью  (несколько тысяч кубометров очищаемого воздуха в час). Такие малогабаритные установки очень  эффективны  для  очистки  воздуха  пре</w:t>
      </w:r>
      <w:r w:rsidR="00840FC3">
        <w:t>дприятий  интенсивного  животно</w:t>
      </w:r>
      <w:r>
        <w:t>водства. Степень очистки воздуха в реактор</w:t>
      </w:r>
      <w:r w:rsidR="00840FC3">
        <w:t>е с иммобилизованными на активи</w:t>
      </w:r>
      <w:r>
        <w:t>рованном угле микроорганизмами от ацетона,</w:t>
      </w:r>
      <w:r w:rsidR="00840FC3">
        <w:t xml:space="preserve"> бутанола, </w:t>
      </w:r>
      <w:proofErr w:type="spellStart"/>
      <w:r w:rsidR="00840FC3">
        <w:t>пропионового</w:t>
      </w:r>
      <w:proofErr w:type="spellEnd"/>
      <w:r w:rsidR="00840FC3">
        <w:t xml:space="preserve"> альдеги</w:t>
      </w:r>
      <w:r>
        <w:t xml:space="preserve">да, этилацетата достигает 90 % при удельной производительности установки 10 000 ч–1. </w:t>
      </w:r>
    </w:p>
    <w:p w:rsidR="00AE3F03" w:rsidRDefault="00AE3F03" w:rsidP="00AE3F03">
      <w:r>
        <w:t>Описаны другие подходы для очистки воз</w:t>
      </w:r>
      <w:r w:rsidR="00840FC3">
        <w:t>духа, например, на основе расту</w:t>
      </w:r>
      <w:r>
        <w:t>щей суспензии микроорганизмов. Пропуска</w:t>
      </w:r>
      <w:r w:rsidR="00840FC3">
        <w:t>ние воздуха, насыщенного серово</w:t>
      </w:r>
      <w:r>
        <w:t xml:space="preserve">дородом, сернистым ангидридом и парами серной кислоты, через интенсивную культуру микроводоросли </w:t>
      </w:r>
      <w:proofErr w:type="spellStart"/>
      <w:r>
        <w:t>Chlorella</w:t>
      </w:r>
      <w:proofErr w:type="spellEnd"/>
      <w:r>
        <w:t xml:space="preserve">, имеющую большую поверхность контакта суспензии  с  воздухом,  </w:t>
      </w:r>
      <w:r>
        <w:lastRenderedPageBreak/>
        <w:t>обеспечивает  100 %  о</w:t>
      </w:r>
      <w:r w:rsidR="00840FC3">
        <w:t>чистку  воздуха  при  производи</w:t>
      </w:r>
      <w:r>
        <w:t>тельности установки до 1 млн. м3</w:t>
      </w:r>
    </w:p>
    <w:p w:rsidR="00AE3F03" w:rsidRDefault="00AE3F03" w:rsidP="00AE3F03">
      <w:r>
        <w:t>Известны способы комплексной очистки стоков и загрязненного воздуха от алифатических кислот, спиртов, альдегидов и</w:t>
      </w:r>
      <w:r w:rsidR="00840FC3">
        <w:t xml:space="preserve"> углеводородов в </w:t>
      </w:r>
      <w:proofErr w:type="spellStart"/>
      <w:r w:rsidR="00840FC3">
        <w:t>аэротенке</w:t>
      </w:r>
      <w:proofErr w:type="spellEnd"/>
      <w:r w:rsidR="00840FC3">
        <w:t xml:space="preserve"> с ак</w:t>
      </w:r>
      <w:r>
        <w:t>тивным илом. Показана возможность эффек</w:t>
      </w:r>
      <w:r w:rsidR="00840FC3">
        <w:t>тивной очистки отходящего возду</w:t>
      </w:r>
      <w:r w:rsidR="00840FC3">
        <w:t>ха</w:t>
      </w:r>
      <w:r w:rsidR="00840FC3">
        <w:t xml:space="preserve"> /</w:t>
      </w:r>
      <w:proofErr w:type="gramStart"/>
      <w:r w:rsidR="00840FC3">
        <w:t>ч</w:t>
      </w:r>
      <w:proofErr w:type="gramEnd"/>
      <w:r w:rsidR="00840FC3">
        <w:t xml:space="preserve"> </w:t>
      </w:r>
      <w:r>
        <w:t xml:space="preserve">ряда  фармацевтических  производств  на  </w:t>
      </w:r>
      <w:r w:rsidR="00840FC3">
        <w:t xml:space="preserve">основе  </w:t>
      </w:r>
      <w:proofErr w:type="spellStart"/>
      <w:r w:rsidR="00840FC3">
        <w:t>иммобилизированных</w:t>
      </w:r>
      <w:proofErr w:type="spellEnd"/>
      <w:r w:rsidR="00840FC3">
        <w:t xml:space="preserve">  мик</w:t>
      </w:r>
      <w:r>
        <w:t>робных клеток. Производительность установк</w:t>
      </w:r>
      <w:r w:rsidR="00840FC3">
        <w:t>и по ацетону достигает 164 г уг</w:t>
      </w:r>
      <w:r>
        <w:t>лерода/м3</w:t>
      </w:r>
      <w:r>
        <w:rPr>
          <w:rFonts w:ascii="Cambria Math" w:hAnsi="Cambria Math" w:cs="Cambria Math"/>
        </w:rPr>
        <w:t>⋅</w:t>
      </w:r>
      <w:r>
        <w:rPr>
          <w:rFonts w:cs="Times New Roman"/>
        </w:rPr>
        <w:t>ч</w:t>
      </w:r>
      <w:r>
        <w:t xml:space="preserve">; 57 </w:t>
      </w:r>
      <w:r>
        <w:rPr>
          <w:rFonts w:cs="Times New Roman"/>
        </w:rPr>
        <w:t>г</w:t>
      </w:r>
      <w:r>
        <w:t>/</w:t>
      </w:r>
      <w:r>
        <w:rPr>
          <w:rFonts w:cs="Times New Roman"/>
        </w:rPr>
        <w:t>м</w:t>
      </w:r>
      <w:r>
        <w:t>3</w:t>
      </w:r>
      <w:r>
        <w:rPr>
          <w:rFonts w:ascii="Cambria Math" w:hAnsi="Cambria Math" w:cs="Cambria Math"/>
        </w:rPr>
        <w:t>⋅</w:t>
      </w:r>
      <w:r>
        <w:rPr>
          <w:rFonts w:cs="Times New Roman"/>
        </w:rPr>
        <w:t>ч</w:t>
      </w:r>
      <w:r>
        <w:t xml:space="preserve"> </w:t>
      </w:r>
      <w:r>
        <w:rPr>
          <w:rFonts w:cs="Times New Roman"/>
        </w:rPr>
        <w:t>по</w:t>
      </w:r>
      <w:r>
        <w:t xml:space="preserve"> </w:t>
      </w:r>
      <w:r>
        <w:rPr>
          <w:rFonts w:cs="Times New Roman"/>
        </w:rPr>
        <w:t>смеси</w:t>
      </w:r>
      <w:r>
        <w:t xml:space="preserve"> </w:t>
      </w:r>
      <w:r>
        <w:rPr>
          <w:rFonts w:cs="Times New Roman"/>
        </w:rPr>
        <w:t>этанол</w:t>
      </w:r>
      <w:r>
        <w:t xml:space="preserve"> + </w:t>
      </w:r>
      <w:proofErr w:type="spellStart"/>
      <w:r>
        <w:rPr>
          <w:rFonts w:cs="Times New Roman"/>
        </w:rPr>
        <w:t>пропанол</w:t>
      </w:r>
      <w:proofErr w:type="spellEnd"/>
      <w:r>
        <w:t xml:space="preserve"> </w:t>
      </w:r>
      <w:r>
        <w:rPr>
          <w:rFonts w:cs="Times New Roman"/>
        </w:rPr>
        <w:t>и</w:t>
      </w:r>
      <w:r>
        <w:t xml:space="preserve"> 15 </w:t>
      </w:r>
      <w:r>
        <w:rPr>
          <w:rFonts w:cs="Times New Roman"/>
        </w:rPr>
        <w:t>г</w:t>
      </w:r>
      <w:r>
        <w:t>/</w:t>
      </w:r>
      <w:r>
        <w:rPr>
          <w:rFonts w:cs="Times New Roman"/>
        </w:rPr>
        <w:t>м</w:t>
      </w:r>
      <w:r>
        <w:t>3</w:t>
      </w:r>
      <w:r>
        <w:rPr>
          <w:rFonts w:ascii="Cambria Math" w:hAnsi="Cambria Math" w:cs="Cambria Math"/>
        </w:rPr>
        <w:t>⋅</w:t>
      </w:r>
      <w:r>
        <w:rPr>
          <w:rFonts w:cs="Times New Roman"/>
        </w:rPr>
        <w:t>ч</w:t>
      </w:r>
      <w:r>
        <w:t xml:space="preserve"> </w:t>
      </w:r>
      <w:r>
        <w:rPr>
          <w:rFonts w:cs="Times New Roman"/>
        </w:rPr>
        <w:t>по</w:t>
      </w:r>
      <w:r>
        <w:t xml:space="preserve"> </w:t>
      </w:r>
      <w:r>
        <w:rPr>
          <w:rFonts w:cs="Times New Roman"/>
        </w:rPr>
        <w:t>дихлорэтану</w:t>
      </w:r>
      <w:r>
        <w:t xml:space="preserve">. </w:t>
      </w:r>
    </w:p>
    <w:p w:rsidR="00840FC3" w:rsidRDefault="00AE3F03" w:rsidP="00AE3F03">
      <w:r>
        <w:t xml:space="preserve">Для </w:t>
      </w:r>
      <w:proofErr w:type="spellStart"/>
      <w:r>
        <w:t>детоксикации</w:t>
      </w:r>
      <w:proofErr w:type="spellEnd"/>
      <w:r>
        <w:t xml:space="preserve"> цианида в промышленны</w:t>
      </w:r>
      <w:r w:rsidR="00840FC3">
        <w:t>х выбросах предложены биологиче</w:t>
      </w:r>
      <w:r>
        <w:t xml:space="preserve">ские  методы,  включая  применение  различных  </w:t>
      </w:r>
      <w:r w:rsidR="00840FC3">
        <w:t>биологических  агентов,  от  ак</w:t>
      </w:r>
      <w:r>
        <w:t>тивного ила до специфических ферментов,</w:t>
      </w:r>
      <w:r w:rsidR="00840FC3">
        <w:t xml:space="preserve"> разрушающих цианиды. </w:t>
      </w:r>
    </w:p>
    <w:p w:rsidR="00AE3F03" w:rsidRDefault="00840FC3" w:rsidP="00AE3F03">
      <w:r>
        <w:t xml:space="preserve">Так, </w:t>
      </w:r>
      <w:proofErr w:type="spellStart"/>
      <w:r>
        <w:t>рада</w:t>
      </w:r>
      <w:r w:rsidR="00AE3F03">
        <w:t>наза</w:t>
      </w:r>
      <w:proofErr w:type="spellEnd"/>
      <w:r w:rsidR="00AE3F03">
        <w:t xml:space="preserve">,  </w:t>
      </w:r>
      <w:proofErr w:type="gramStart"/>
      <w:r w:rsidR="00AE3F03">
        <w:t>обнаруженная</w:t>
      </w:r>
      <w:proofErr w:type="gramEnd"/>
      <w:r w:rsidR="00AE3F03">
        <w:t xml:space="preserve">  у  </w:t>
      </w:r>
      <w:proofErr w:type="spellStart"/>
      <w:r w:rsidR="00AE3F03">
        <w:t>Bacillus</w:t>
      </w:r>
      <w:proofErr w:type="spellEnd"/>
      <w:r w:rsidR="00AE3F03">
        <w:t xml:space="preserve">  </w:t>
      </w:r>
      <w:proofErr w:type="spellStart"/>
      <w:r w:rsidR="00AE3F03">
        <w:t>stearothermophi</w:t>
      </w:r>
      <w:r>
        <w:t>lus</w:t>
      </w:r>
      <w:proofErr w:type="spellEnd"/>
      <w:r>
        <w:t xml:space="preserve">,  катализирует  </w:t>
      </w:r>
      <w:proofErr w:type="spellStart"/>
      <w:r>
        <w:t>превращение</w:t>
      </w:r>
      <w:r w:rsidR="00AE3F03">
        <w:t>цианида</w:t>
      </w:r>
      <w:proofErr w:type="spellEnd"/>
      <w:r w:rsidR="00AE3F03">
        <w:t xml:space="preserve">  в  </w:t>
      </w:r>
      <w:proofErr w:type="spellStart"/>
      <w:r w:rsidR="00AE3F03">
        <w:t>тиоцианат</w:t>
      </w:r>
      <w:proofErr w:type="spellEnd"/>
      <w:r w:rsidR="00AE3F03">
        <w:t xml:space="preserve">,  а  </w:t>
      </w:r>
      <w:proofErr w:type="spellStart"/>
      <w:r w:rsidR="00AE3F03">
        <w:t>иммобилизированная</w:t>
      </w:r>
      <w:proofErr w:type="spellEnd"/>
      <w:r w:rsidR="00AE3F03">
        <w:t xml:space="preserve">  </w:t>
      </w:r>
      <w:proofErr w:type="spellStart"/>
      <w:r w:rsidR="00AE3F03">
        <w:t>цианидгидратаза</w:t>
      </w:r>
      <w:proofErr w:type="spellEnd"/>
      <w:r w:rsidR="00AE3F03">
        <w:t xml:space="preserve">  </w:t>
      </w:r>
      <w:proofErr w:type="spellStart"/>
      <w:r w:rsidR="00AE3F03">
        <w:t>гидролизует</w:t>
      </w:r>
      <w:proofErr w:type="spellEnd"/>
      <w:r w:rsidR="00AE3F03">
        <w:t xml:space="preserve"> цианид до </w:t>
      </w:r>
      <w:proofErr w:type="spellStart"/>
      <w:r w:rsidR="00AE3F03">
        <w:t>формамида</w:t>
      </w:r>
      <w:proofErr w:type="spellEnd"/>
      <w:r w:rsidR="00AE3F03">
        <w:t xml:space="preserve">. </w:t>
      </w:r>
    </w:p>
    <w:p w:rsidR="00AE3F03" w:rsidRDefault="00AE3F03" w:rsidP="00AE3F03">
      <w:r>
        <w:t>Образующиеся во многих производственн</w:t>
      </w:r>
      <w:r w:rsidR="00840FC3">
        <w:t>ых процессах восстановленные со</w:t>
      </w:r>
      <w:r>
        <w:t xml:space="preserve">единения  серы  (тиосульфат,  сероводород,  </w:t>
      </w:r>
      <w:proofErr w:type="spellStart"/>
      <w:r>
        <w:t>метилмеркаптаны</w:t>
      </w:r>
      <w:proofErr w:type="spellEnd"/>
      <w:r>
        <w:t xml:space="preserve">,  </w:t>
      </w:r>
      <w:proofErr w:type="spellStart"/>
      <w:r>
        <w:t>диметилсульфид</w:t>
      </w:r>
      <w:proofErr w:type="spellEnd"/>
      <w:r>
        <w:t>)</w:t>
      </w:r>
      <w:r w:rsidRPr="00AE3F03">
        <w:t xml:space="preserve"> могут служить источником энергии для многих микроорганизмов: </w:t>
      </w:r>
      <w:r w:rsidRPr="00AE3F03">
        <w:cr/>
      </w:r>
      <w:r>
        <w:rPr>
          <w:noProof/>
          <w:lang w:eastAsia="ru-RU"/>
        </w:rPr>
        <w:drawing>
          <wp:inline distT="0" distB="0" distL="0" distR="0" wp14:anchorId="2E5AE6BF" wp14:editId="378EE430">
            <wp:extent cx="4895850" cy="143827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95850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3F03" w:rsidRDefault="00AE3F03" w:rsidP="00AE3F03">
      <w:r>
        <w:t xml:space="preserve">Один из методов очистки от сероводорода состоит в пропускании воздуха через солевой раствор меди. Образуемый в результате этого нерастворимый сульфид металла  далее  может  быть  окислен  при  участии  микроорганизмов.  Возможно создание  системы  </w:t>
      </w:r>
      <w:proofErr w:type="spellStart"/>
      <w:r>
        <w:t>биоочистки</w:t>
      </w:r>
      <w:proofErr w:type="spellEnd"/>
      <w:r>
        <w:t xml:space="preserve">  воздуха  от  сероводорода,  а  также  органических соединений  серы  с  использованием  </w:t>
      </w:r>
      <w:proofErr w:type="spellStart"/>
      <w:r>
        <w:t>тиобацилл</w:t>
      </w:r>
      <w:proofErr w:type="spellEnd"/>
      <w:r>
        <w:t>;</w:t>
      </w:r>
      <w:r w:rsidR="00840FC3">
        <w:t xml:space="preserve">  при  анаэробных  условиях  </w:t>
      </w:r>
      <w:proofErr w:type="spellStart"/>
      <w:r w:rsidR="00840FC3">
        <w:t>де</w:t>
      </w:r>
      <w:r>
        <w:t>сульфурирование</w:t>
      </w:r>
      <w:proofErr w:type="spellEnd"/>
      <w:r>
        <w:t xml:space="preserve"> сопряжено с денитрификацией: </w:t>
      </w:r>
      <w:r>
        <w:cr/>
      </w:r>
      <w:r>
        <w:rPr>
          <w:noProof/>
          <w:lang w:eastAsia="ru-RU"/>
        </w:rPr>
        <w:drawing>
          <wp:inline distT="0" distB="0" distL="0" distR="0" wp14:anchorId="55C06B16" wp14:editId="117AE470">
            <wp:extent cx="4695825" cy="7143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95825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3F03" w:rsidRDefault="00AE3F03" w:rsidP="00AE3F03">
      <w:r>
        <w:t>Таким образом, в настоящее время в промышленных масштабах при</w:t>
      </w:r>
      <w:r w:rsidR="00840FC3">
        <w:t>меня</w:t>
      </w:r>
      <w:r>
        <w:t xml:space="preserve">ются  достаточно  эффективные  биологические  </w:t>
      </w:r>
      <w:r w:rsidR="00840FC3">
        <w:t xml:space="preserve">процессы  для  очистки  </w:t>
      </w:r>
      <w:proofErr w:type="spellStart"/>
      <w:r w:rsidR="00840FC3">
        <w:t>газовоз</w:t>
      </w:r>
      <w:r>
        <w:t>душных</w:t>
      </w:r>
      <w:proofErr w:type="spellEnd"/>
      <w:r>
        <w:t xml:space="preserve">  выбросов</w:t>
      </w:r>
      <w:r w:rsidR="00840FC3">
        <w:t xml:space="preserve"> и реализуются существующие </w:t>
      </w:r>
      <w:r>
        <w:t xml:space="preserve">  научные  основы </w:t>
      </w:r>
      <w:bookmarkStart w:id="0" w:name="_GoBack"/>
      <w:bookmarkEnd w:id="0"/>
      <w:r>
        <w:t xml:space="preserve"> для  разработки  и внедрения новых методов </w:t>
      </w:r>
      <w:proofErr w:type="spellStart"/>
      <w:r>
        <w:t>биоочистки</w:t>
      </w:r>
      <w:proofErr w:type="spellEnd"/>
      <w:r>
        <w:t xml:space="preserve">. </w:t>
      </w:r>
      <w:r>
        <w:cr/>
      </w:r>
    </w:p>
    <w:sectPr w:rsidR="00AE3F03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3FD"/>
    <w:rsid w:val="000A0D77"/>
    <w:rsid w:val="00840FC3"/>
    <w:rsid w:val="008C53FD"/>
    <w:rsid w:val="00AE3F03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3F0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3F0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3F0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3F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2374</Words>
  <Characters>13533</Characters>
  <Application>Microsoft Office Word</Application>
  <DocSecurity>0</DocSecurity>
  <Lines>112</Lines>
  <Paragraphs>31</Paragraphs>
  <ScaleCrop>false</ScaleCrop>
  <Company>diakov.net</Company>
  <LinksUpToDate>false</LinksUpToDate>
  <CharactersWithSpaces>15876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2020-11-18T16:25:00Z</dcterms:created>
  <dcterms:modified xsi:type="dcterms:W3CDTF">2020-11-18T17:10:00Z</dcterms:modified>
</cp:coreProperties>
</file>